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99B34" w14:textId="7251B77F" w:rsidR="008A05CB" w:rsidRPr="00860EC2" w:rsidRDefault="002C79D2" w:rsidP="00207283">
      <w:pPr>
        <w:spacing w:after="0" w:line="240" w:lineRule="auto"/>
        <w:jc w:val="center"/>
        <w:rPr>
          <w:rFonts w:ascii="Arial" w:eastAsia="Times New Roman" w:hAnsi="Arial" w:cs="Arial"/>
          <w:b/>
          <w:bCs/>
          <w:color w:val="FF0000"/>
          <w:sz w:val="42"/>
          <w:szCs w:val="42"/>
          <w:lang w:eastAsia="pt-BR"/>
        </w:rPr>
      </w:pPr>
      <w:r w:rsidRPr="00860EC2">
        <w:rPr>
          <w:rFonts w:ascii="Arial" w:eastAsia="Times New Roman" w:hAnsi="Arial" w:cs="Arial"/>
          <w:b/>
          <w:bCs/>
          <w:color w:val="FF0000"/>
          <w:sz w:val="42"/>
          <w:szCs w:val="42"/>
          <w:lang w:eastAsia="pt-BR"/>
        </w:rPr>
        <w:t xml:space="preserve">Chapa ‘Resistência’ concorre às eleições </w:t>
      </w:r>
      <w:r w:rsidR="00105C29" w:rsidRPr="00860EC2">
        <w:rPr>
          <w:rFonts w:ascii="Arial" w:eastAsia="Times New Roman" w:hAnsi="Arial" w:cs="Arial"/>
          <w:b/>
          <w:bCs/>
          <w:color w:val="FF0000"/>
          <w:sz w:val="42"/>
          <w:szCs w:val="42"/>
          <w:lang w:eastAsia="pt-BR"/>
        </w:rPr>
        <w:t xml:space="preserve">para a subseção da </w:t>
      </w:r>
      <w:proofErr w:type="spellStart"/>
      <w:r w:rsidR="00105C29" w:rsidRPr="00860EC2">
        <w:rPr>
          <w:rFonts w:ascii="Arial" w:eastAsia="Times New Roman" w:hAnsi="Arial" w:cs="Arial"/>
          <w:b/>
          <w:bCs/>
          <w:color w:val="FF0000"/>
          <w:sz w:val="42"/>
          <w:szCs w:val="42"/>
          <w:lang w:eastAsia="pt-BR"/>
        </w:rPr>
        <w:t>Adunesp</w:t>
      </w:r>
      <w:proofErr w:type="spellEnd"/>
      <w:r w:rsidR="00105C29" w:rsidRPr="00860EC2">
        <w:rPr>
          <w:rFonts w:ascii="Arial" w:eastAsia="Times New Roman" w:hAnsi="Arial" w:cs="Arial"/>
          <w:b/>
          <w:bCs/>
          <w:color w:val="FF0000"/>
          <w:sz w:val="42"/>
          <w:szCs w:val="42"/>
          <w:lang w:eastAsia="pt-BR"/>
        </w:rPr>
        <w:t xml:space="preserve"> de Franca</w:t>
      </w:r>
    </w:p>
    <w:p w14:paraId="04E3EAAB" w14:textId="77777777" w:rsidR="00207283" w:rsidRPr="00207283" w:rsidRDefault="00207283" w:rsidP="00207283">
      <w:pPr>
        <w:spacing w:after="0" w:line="240" w:lineRule="auto"/>
        <w:jc w:val="center"/>
        <w:rPr>
          <w:rFonts w:ascii="Arial" w:eastAsia="Times New Roman" w:hAnsi="Arial" w:cs="Arial"/>
          <w:color w:val="FF0000"/>
          <w:sz w:val="40"/>
          <w:szCs w:val="44"/>
          <w:lang w:eastAsia="pt-BR"/>
        </w:rPr>
      </w:pPr>
    </w:p>
    <w:p w14:paraId="57F848ED" w14:textId="57C78F11" w:rsidR="00E56F47" w:rsidRDefault="002C79D2" w:rsidP="00860EC2">
      <w:pPr>
        <w:spacing w:after="0" w:line="240" w:lineRule="auto"/>
        <w:ind w:firstLine="708"/>
        <w:jc w:val="both"/>
        <w:rPr>
          <w:rFonts w:ascii="Times New Roman" w:eastAsia="Times New Roman" w:hAnsi="Times New Roman" w:cs="Times New Roman"/>
          <w:color w:val="000000" w:themeColor="text1"/>
          <w:lang w:eastAsia="pt-BR"/>
        </w:rPr>
      </w:pPr>
      <w:r w:rsidRPr="00860EC2">
        <w:rPr>
          <w:rFonts w:ascii="Times New Roman" w:eastAsia="Times New Roman" w:hAnsi="Times New Roman" w:cs="Times New Roman"/>
          <w:color w:val="000000" w:themeColor="text1"/>
          <w:lang w:eastAsia="pt-BR"/>
        </w:rPr>
        <w:t xml:space="preserve">As eleições para a diretoria da subseção da </w:t>
      </w:r>
      <w:proofErr w:type="spellStart"/>
      <w:r w:rsidRPr="00860EC2">
        <w:rPr>
          <w:rFonts w:ascii="Times New Roman" w:eastAsia="Times New Roman" w:hAnsi="Times New Roman" w:cs="Times New Roman"/>
          <w:color w:val="000000" w:themeColor="text1"/>
          <w:lang w:eastAsia="pt-BR"/>
        </w:rPr>
        <w:t>Adunesp</w:t>
      </w:r>
      <w:proofErr w:type="spellEnd"/>
      <w:r w:rsidRPr="00860EC2">
        <w:rPr>
          <w:rFonts w:ascii="Times New Roman" w:eastAsia="Times New Roman" w:hAnsi="Times New Roman" w:cs="Times New Roman"/>
          <w:color w:val="000000" w:themeColor="text1"/>
          <w:lang w:eastAsia="pt-BR"/>
        </w:rPr>
        <w:t xml:space="preserve"> em Franca</w:t>
      </w:r>
      <w:r w:rsidR="00896812">
        <w:rPr>
          <w:rFonts w:ascii="Times New Roman" w:eastAsia="Times New Roman" w:hAnsi="Times New Roman" w:cs="Times New Roman"/>
          <w:color w:val="000000" w:themeColor="text1"/>
          <w:lang w:eastAsia="pt-BR"/>
        </w:rPr>
        <w:t xml:space="preserve"> (biênio 2019/2021)</w:t>
      </w:r>
      <w:r w:rsidRPr="00860EC2">
        <w:rPr>
          <w:rFonts w:ascii="Times New Roman" w:eastAsia="Times New Roman" w:hAnsi="Times New Roman" w:cs="Times New Roman"/>
          <w:color w:val="000000" w:themeColor="text1"/>
          <w:lang w:eastAsia="pt-BR"/>
        </w:rPr>
        <w:t xml:space="preserve"> contam com chapa única. De acordo com informações divulgadas pelo presidente da Comissão Eleitoral, </w:t>
      </w:r>
      <w:proofErr w:type="spellStart"/>
      <w:r w:rsidRPr="00860EC2">
        <w:rPr>
          <w:rFonts w:ascii="Times New Roman" w:eastAsia="Times New Roman" w:hAnsi="Times New Roman" w:cs="Times New Roman"/>
          <w:color w:val="000000" w:themeColor="text1"/>
          <w:lang w:eastAsia="pt-BR"/>
        </w:rPr>
        <w:t>Albério</w:t>
      </w:r>
      <w:proofErr w:type="spellEnd"/>
      <w:r w:rsidRPr="00860EC2">
        <w:rPr>
          <w:rFonts w:ascii="Times New Roman" w:eastAsia="Times New Roman" w:hAnsi="Times New Roman" w:cs="Times New Roman"/>
          <w:color w:val="000000" w:themeColor="text1"/>
          <w:lang w:eastAsia="pt-BR"/>
        </w:rPr>
        <w:t xml:space="preserve"> Neves Filho, a chapa ‘</w:t>
      </w:r>
      <w:r w:rsidRPr="00860EC2">
        <w:rPr>
          <w:rFonts w:ascii="Times New Roman" w:eastAsia="Times New Roman" w:hAnsi="Times New Roman" w:cs="Times New Roman"/>
          <w:b/>
          <w:color w:val="000000" w:themeColor="text1"/>
          <w:lang w:eastAsia="pt-BR"/>
        </w:rPr>
        <w:t>Resistência’</w:t>
      </w:r>
      <w:r w:rsidRPr="00860EC2">
        <w:rPr>
          <w:rFonts w:ascii="Times New Roman" w:eastAsia="Times New Roman" w:hAnsi="Times New Roman" w:cs="Times New Roman"/>
          <w:color w:val="000000" w:themeColor="text1"/>
          <w:lang w:eastAsia="pt-BR"/>
        </w:rPr>
        <w:t xml:space="preserve"> teve sua inscrição validada e participará do pleito</w:t>
      </w:r>
      <w:r w:rsidR="00E56F47" w:rsidRPr="00860EC2">
        <w:rPr>
          <w:rFonts w:ascii="Times New Roman" w:eastAsia="Times New Roman" w:hAnsi="Times New Roman" w:cs="Times New Roman"/>
          <w:color w:val="000000" w:themeColor="text1"/>
          <w:lang w:eastAsia="pt-BR"/>
        </w:rPr>
        <w:t>, marcado para os dias 6, 7 e 8 de novembro de 2019.</w:t>
      </w:r>
    </w:p>
    <w:p w14:paraId="4D724CA2" w14:textId="77777777" w:rsidR="00860EC2" w:rsidRPr="00896812" w:rsidRDefault="00860EC2" w:rsidP="00860EC2">
      <w:pPr>
        <w:spacing w:after="0" w:line="240" w:lineRule="auto"/>
        <w:ind w:firstLine="708"/>
        <w:rPr>
          <w:rFonts w:ascii="Times New Roman" w:eastAsia="Times New Roman" w:hAnsi="Times New Roman" w:cs="Times New Roman"/>
          <w:color w:val="000000" w:themeColor="text1"/>
          <w:sz w:val="10"/>
          <w:lang w:eastAsia="pt-BR"/>
        </w:rPr>
      </w:pPr>
    </w:p>
    <w:p w14:paraId="6F4C15EB" w14:textId="5CFA31FA" w:rsidR="00E56F47" w:rsidRPr="00860EC2" w:rsidRDefault="00E56F47" w:rsidP="00860EC2">
      <w:pPr>
        <w:spacing w:after="0" w:line="240" w:lineRule="auto"/>
        <w:ind w:firstLine="708"/>
        <w:rPr>
          <w:rFonts w:ascii="Times New Roman" w:eastAsia="Times New Roman" w:hAnsi="Times New Roman" w:cs="Times New Roman"/>
          <w:color w:val="000000" w:themeColor="text1"/>
          <w:lang w:eastAsia="pt-BR"/>
        </w:rPr>
      </w:pPr>
      <w:r w:rsidRPr="00860EC2">
        <w:rPr>
          <w:rFonts w:ascii="Times New Roman" w:eastAsia="Times New Roman" w:hAnsi="Times New Roman" w:cs="Times New Roman"/>
          <w:color w:val="000000" w:themeColor="text1"/>
          <w:lang w:eastAsia="pt-BR"/>
        </w:rPr>
        <w:t>A chapa é composta pelos seguintes docentes:</w:t>
      </w:r>
    </w:p>
    <w:p w14:paraId="42365D85" w14:textId="7D55528D" w:rsidR="00E56F47" w:rsidRPr="00860EC2" w:rsidRDefault="00E56F47" w:rsidP="00860EC2">
      <w:pPr>
        <w:pStyle w:val="Pargrafobsico"/>
        <w:spacing w:line="240" w:lineRule="auto"/>
        <w:jc w:val="both"/>
        <w:rPr>
          <w:rFonts w:cs="Times New Roman"/>
          <w:b/>
          <w:bCs/>
          <w:sz w:val="22"/>
          <w:szCs w:val="22"/>
        </w:rPr>
      </w:pPr>
      <w:r w:rsidRPr="00860EC2">
        <w:rPr>
          <w:rFonts w:cs="Times New Roman"/>
          <w:b/>
          <w:bCs/>
          <w:sz w:val="22"/>
          <w:szCs w:val="22"/>
        </w:rPr>
        <w:t>Presidente:</w:t>
      </w:r>
      <w:r w:rsidR="00860EC2">
        <w:rPr>
          <w:rFonts w:cs="Times New Roman"/>
          <w:b/>
          <w:bCs/>
          <w:sz w:val="22"/>
          <w:szCs w:val="22"/>
        </w:rPr>
        <w:t xml:space="preserve"> </w:t>
      </w:r>
      <w:proofErr w:type="spellStart"/>
      <w:r w:rsidRPr="00860EC2">
        <w:rPr>
          <w:rFonts w:cs="Times New Roman"/>
          <w:bCs/>
          <w:sz w:val="22"/>
          <w:szCs w:val="22"/>
        </w:rPr>
        <w:t>Onilda</w:t>
      </w:r>
      <w:proofErr w:type="spellEnd"/>
      <w:r w:rsidRPr="00860EC2">
        <w:rPr>
          <w:rFonts w:cs="Times New Roman"/>
          <w:bCs/>
          <w:sz w:val="22"/>
          <w:szCs w:val="22"/>
        </w:rPr>
        <w:t xml:space="preserve"> Alves do Carmo</w:t>
      </w:r>
      <w:r w:rsidR="00860EC2">
        <w:rPr>
          <w:rFonts w:cs="Times New Roman"/>
          <w:bCs/>
          <w:sz w:val="22"/>
          <w:szCs w:val="22"/>
        </w:rPr>
        <w:t>;</w:t>
      </w:r>
    </w:p>
    <w:p w14:paraId="7EECEB16" w14:textId="4D4CE189" w:rsidR="00E56F47" w:rsidRPr="00860EC2" w:rsidRDefault="00E56F47" w:rsidP="00860EC2">
      <w:pPr>
        <w:pStyle w:val="Pargrafobsico"/>
        <w:spacing w:line="240" w:lineRule="auto"/>
        <w:jc w:val="both"/>
        <w:rPr>
          <w:rFonts w:cs="Times New Roman"/>
          <w:sz w:val="22"/>
          <w:szCs w:val="22"/>
        </w:rPr>
      </w:pPr>
      <w:r w:rsidRPr="00860EC2">
        <w:rPr>
          <w:rFonts w:cs="Times New Roman"/>
          <w:b/>
          <w:bCs/>
          <w:sz w:val="22"/>
          <w:szCs w:val="22"/>
        </w:rPr>
        <w:t xml:space="preserve">Vice-Presidente: </w:t>
      </w:r>
      <w:r w:rsidRPr="00860EC2">
        <w:rPr>
          <w:rFonts w:cs="Times New Roman"/>
          <w:bCs/>
          <w:sz w:val="22"/>
          <w:szCs w:val="22"/>
        </w:rPr>
        <w:t xml:space="preserve">Eduardo </w:t>
      </w:r>
      <w:proofErr w:type="spellStart"/>
      <w:r w:rsidRPr="00860EC2">
        <w:rPr>
          <w:rFonts w:cs="Times New Roman"/>
          <w:bCs/>
          <w:sz w:val="22"/>
          <w:szCs w:val="22"/>
        </w:rPr>
        <w:t>Mei</w:t>
      </w:r>
      <w:proofErr w:type="spellEnd"/>
      <w:r w:rsidR="00860EC2">
        <w:rPr>
          <w:rFonts w:cs="Times New Roman"/>
          <w:bCs/>
          <w:sz w:val="22"/>
          <w:szCs w:val="22"/>
        </w:rPr>
        <w:t>;</w:t>
      </w:r>
    </w:p>
    <w:p w14:paraId="6203AE1D" w14:textId="1975176B" w:rsidR="00E56F47" w:rsidRPr="00860EC2" w:rsidRDefault="00E56F47" w:rsidP="00860EC2">
      <w:pPr>
        <w:pStyle w:val="Pargrafobsico"/>
        <w:spacing w:line="240" w:lineRule="auto"/>
        <w:jc w:val="both"/>
        <w:rPr>
          <w:rFonts w:cs="Times New Roman"/>
          <w:sz w:val="22"/>
          <w:szCs w:val="22"/>
        </w:rPr>
      </w:pPr>
      <w:r w:rsidRPr="00860EC2">
        <w:rPr>
          <w:rFonts w:cs="Times New Roman"/>
          <w:b/>
          <w:bCs/>
          <w:sz w:val="22"/>
          <w:szCs w:val="22"/>
        </w:rPr>
        <w:t>Secretário-Geral:</w:t>
      </w:r>
      <w:r w:rsidR="00860EC2">
        <w:rPr>
          <w:rFonts w:cs="Times New Roman"/>
          <w:b/>
          <w:bCs/>
          <w:sz w:val="22"/>
          <w:szCs w:val="22"/>
        </w:rPr>
        <w:t xml:space="preserve"> </w:t>
      </w:r>
      <w:r w:rsidRPr="00860EC2">
        <w:rPr>
          <w:rFonts w:cs="Times New Roman"/>
          <w:bCs/>
          <w:sz w:val="22"/>
          <w:szCs w:val="22"/>
        </w:rPr>
        <w:t>Gustavo José de Toledo Pedroso</w:t>
      </w:r>
      <w:r w:rsidR="00860EC2">
        <w:rPr>
          <w:rFonts w:cs="Times New Roman"/>
          <w:bCs/>
          <w:sz w:val="22"/>
          <w:szCs w:val="22"/>
        </w:rPr>
        <w:t>;</w:t>
      </w:r>
      <w:r w:rsidRPr="00860EC2">
        <w:rPr>
          <w:rFonts w:cs="Times New Roman"/>
          <w:b/>
          <w:bCs/>
          <w:sz w:val="22"/>
          <w:szCs w:val="22"/>
        </w:rPr>
        <w:tab/>
      </w:r>
    </w:p>
    <w:p w14:paraId="4243E3CA" w14:textId="7DAFEE0F" w:rsidR="00E56F47" w:rsidRPr="00860EC2" w:rsidRDefault="00E56F47" w:rsidP="00860EC2">
      <w:pPr>
        <w:pStyle w:val="Pargrafobsico"/>
        <w:spacing w:line="240" w:lineRule="auto"/>
        <w:jc w:val="both"/>
        <w:rPr>
          <w:rFonts w:cs="Times New Roman"/>
          <w:b/>
          <w:bCs/>
          <w:sz w:val="22"/>
          <w:szCs w:val="22"/>
        </w:rPr>
      </w:pPr>
      <w:r w:rsidRPr="00860EC2">
        <w:rPr>
          <w:rFonts w:cs="Times New Roman"/>
          <w:b/>
          <w:bCs/>
          <w:sz w:val="22"/>
          <w:szCs w:val="22"/>
        </w:rPr>
        <w:t>Vice-Secretária:</w:t>
      </w:r>
      <w:r w:rsidRPr="00860EC2">
        <w:rPr>
          <w:rFonts w:cs="Times New Roman"/>
          <w:b/>
          <w:bCs/>
          <w:sz w:val="22"/>
          <w:szCs w:val="22"/>
        </w:rPr>
        <w:t xml:space="preserve"> </w:t>
      </w:r>
      <w:proofErr w:type="spellStart"/>
      <w:r w:rsidRPr="00860EC2">
        <w:rPr>
          <w:rFonts w:cs="Times New Roman"/>
          <w:bCs/>
          <w:sz w:val="22"/>
          <w:szCs w:val="22"/>
        </w:rPr>
        <w:t>Edv</w:t>
      </w:r>
      <w:r w:rsidR="00896812">
        <w:rPr>
          <w:rFonts w:cs="Times New Roman"/>
          <w:bCs/>
          <w:sz w:val="22"/>
          <w:szCs w:val="22"/>
        </w:rPr>
        <w:t>a</w:t>
      </w:r>
      <w:r w:rsidRPr="00860EC2">
        <w:rPr>
          <w:rFonts w:cs="Times New Roman"/>
          <w:bCs/>
          <w:sz w:val="22"/>
          <w:szCs w:val="22"/>
        </w:rPr>
        <w:t>nia</w:t>
      </w:r>
      <w:proofErr w:type="spellEnd"/>
      <w:r w:rsidRPr="00860EC2">
        <w:rPr>
          <w:rFonts w:cs="Times New Roman"/>
          <w:bCs/>
          <w:sz w:val="22"/>
          <w:szCs w:val="22"/>
        </w:rPr>
        <w:t xml:space="preserve"> Ângela de Sousa Lourenço</w:t>
      </w:r>
      <w:r w:rsidR="00860EC2">
        <w:rPr>
          <w:rFonts w:cs="Times New Roman"/>
          <w:bCs/>
          <w:sz w:val="22"/>
          <w:szCs w:val="22"/>
        </w:rPr>
        <w:t>;</w:t>
      </w:r>
    </w:p>
    <w:p w14:paraId="0127C29D" w14:textId="525F0BDB" w:rsidR="00E56F47" w:rsidRPr="00860EC2" w:rsidRDefault="00E56F47" w:rsidP="00860EC2">
      <w:pPr>
        <w:pStyle w:val="Pargrafobsico"/>
        <w:spacing w:line="240" w:lineRule="auto"/>
        <w:jc w:val="both"/>
        <w:rPr>
          <w:rFonts w:cs="Times New Roman"/>
          <w:sz w:val="22"/>
          <w:szCs w:val="22"/>
        </w:rPr>
      </w:pPr>
      <w:r w:rsidRPr="00860EC2">
        <w:rPr>
          <w:rFonts w:cs="Times New Roman"/>
          <w:b/>
          <w:bCs/>
          <w:sz w:val="22"/>
          <w:szCs w:val="22"/>
        </w:rPr>
        <w:t>Tesoureira-Geral:</w:t>
      </w:r>
      <w:r w:rsidRPr="00860EC2">
        <w:rPr>
          <w:rFonts w:cs="Times New Roman"/>
          <w:b/>
          <w:bCs/>
          <w:sz w:val="22"/>
          <w:szCs w:val="22"/>
        </w:rPr>
        <w:t xml:space="preserve"> </w:t>
      </w:r>
      <w:r w:rsidRPr="00860EC2">
        <w:rPr>
          <w:rFonts w:cs="Times New Roman"/>
          <w:bCs/>
          <w:sz w:val="22"/>
          <w:szCs w:val="22"/>
        </w:rPr>
        <w:t xml:space="preserve">Regina Cláudia </w:t>
      </w:r>
      <w:proofErr w:type="spellStart"/>
      <w:r w:rsidRPr="00860EC2">
        <w:rPr>
          <w:rFonts w:cs="Times New Roman"/>
          <w:bCs/>
          <w:sz w:val="22"/>
          <w:szCs w:val="22"/>
        </w:rPr>
        <w:t>Laisner</w:t>
      </w:r>
      <w:proofErr w:type="spellEnd"/>
      <w:r w:rsidR="00860EC2">
        <w:rPr>
          <w:rFonts w:cs="Times New Roman"/>
          <w:bCs/>
          <w:sz w:val="22"/>
          <w:szCs w:val="22"/>
        </w:rPr>
        <w:t>;</w:t>
      </w:r>
    </w:p>
    <w:p w14:paraId="6D61AF43" w14:textId="2356A12F" w:rsidR="00E56F47" w:rsidRDefault="00E56F47" w:rsidP="00860EC2">
      <w:pPr>
        <w:pStyle w:val="Pargrafobsico"/>
        <w:spacing w:line="240" w:lineRule="auto"/>
        <w:jc w:val="both"/>
        <w:rPr>
          <w:rFonts w:cs="Times New Roman"/>
          <w:b/>
          <w:bCs/>
          <w:sz w:val="22"/>
          <w:szCs w:val="22"/>
        </w:rPr>
      </w:pPr>
      <w:proofErr w:type="spellStart"/>
      <w:r w:rsidRPr="00860EC2">
        <w:rPr>
          <w:rFonts w:cs="Times New Roman"/>
          <w:b/>
          <w:bCs/>
          <w:sz w:val="22"/>
          <w:szCs w:val="22"/>
        </w:rPr>
        <w:t>Vice-Tesoureira</w:t>
      </w:r>
      <w:proofErr w:type="spellEnd"/>
      <w:r w:rsidRPr="00860EC2">
        <w:rPr>
          <w:rFonts w:cs="Times New Roman"/>
          <w:b/>
          <w:bCs/>
          <w:sz w:val="22"/>
          <w:szCs w:val="22"/>
        </w:rPr>
        <w:t>:</w:t>
      </w:r>
      <w:r w:rsidRPr="00860EC2">
        <w:rPr>
          <w:rFonts w:cs="Times New Roman"/>
          <w:b/>
          <w:bCs/>
          <w:sz w:val="22"/>
          <w:szCs w:val="22"/>
        </w:rPr>
        <w:t xml:space="preserve"> </w:t>
      </w:r>
      <w:r w:rsidRPr="00860EC2">
        <w:rPr>
          <w:rFonts w:cs="Times New Roman"/>
          <w:bCs/>
          <w:sz w:val="22"/>
          <w:szCs w:val="22"/>
        </w:rPr>
        <w:t>Patrícia Soraya Mustafa</w:t>
      </w:r>
      <w:r w:rsidR="00860EC2">
        <w:rPr>
          <w:rFonts w:cs="Times New Roman"/>
          <w:bCs/>
          <w:sz w:val="22"/>
          <w:szCs w:val="22"/>
        </w:rPr>
        <w:t>.</w:t>
      </w:r>
      <w:r w:rsidRPr="00860EC2">
        <w:rPr>
          <w:rFonts w:cs="Times New Roman"/>
          <w:b/>
          <w:bCs/>
          <w:sz w:val="22"/>
          <w:szCs w:val="22"/>
        </w:rPr>
        <w:tab/>
      </w:r>
    </w:p>
    <w:p w14:paraId="34F2C469" w14:textId="77777777" w:rsidR="00860EC2" w:rsidRPr="00896812" w:rsidRDefault="00860EC2" w:rsidP="00860EC2">
      <w:pPr>
        <w:pStyle w:val="Pargrafobsico"/>
        <w:spacing w:line="240" w:lineRule="auto"/>
        <w:ind w:firstLine="708"/>
        <w:jc w:val="both"/>
        <w:rPr>
          <w:rFonts w:cs="Times New Roman"/>
          <w:sz w:val="12"/>
          <w:szCs w:val="22"/>
        </w:rPr>
      </w:pPr>
    </w:p>
    <w:p w14:paraId="37264D72" w14:textId="66730B26" w:rsidR="00073FAC" w:rsidRPr="00860EC2" w:rsidRDefault="00E56F47" w:rsidP="00860EC2">
      <w:pPr>
        <w:pStyle w:val="Pargrafobsico"/>
        <w:spacing w:line="240" w:lineRule="auto"/>
        <w:jc w:val="both"/>
        <w:rPr>
          <w:rFonts w:eastAsia="Times New Roman" w:cs="Times New Roman"/>
          <w:color w:val="000000" w:themeColor="text1"/>
          <w:sz w:val="22"/>
          <w:szCs w:val="22"/>
          <w:lang w:eastAsia="pt-BR"/>
        </w:rPr>
      </w:pPr>
      <w:r w:rsidRPr="00860EC2">
        <w:rPr>
          <w:rFonts w:cs="Times New Roman"/>
          <w:sz w:val="22"/>
          <w:szCs w:val="22"/>
        </w:rPr>
        <w:tab/>
        <w:t xml:space="preserve">A realização das eleições marca a reativação da subseção da </w:t>
      </w:r>
      <w:proofErr w:type="spellStart"/>
      <w:r w:rsidRPr="00860EC2">
        <w:rPr>
          <w:rFonts w:cs="Times New Roman"/>
          <w:sz w:val="22"/>
          <w:szCs w:val="22"/>
        </w:rPr>
        <w:t>Adunesp</w:t>
      </w:r>
      <w:proofErr w:type="spellEnd"/>
      <w:r w:rsidRPr="00860EC2">
        <w:rPr>
          <w:rFonts w:cs="Times New Roman"/>
          <w:sz w:val="22"/>
          <w:szCs w:val="22"/>
        </w:rPr>
        <w:t xml:space="preserve"> local, após alguns anos de inatividade. Sua concretização, a partir do envolvimento de um grupo de professores do campus – vários deles na chapa – traz a perspectiva de </w:t>
      </w:r>
      <w:r w:rsidR="00073FAC" w:rsidRPr="00860EC2">
        <w:rPr>
          <w:rFonts w:eastAsia="Times New Roman" w:cs="Times New Roman"/>
          <w:color w:val="000000" w:themeColor="text1"/>
          <w:sz w:val="22"/>
          <w:szCs w:val="22"/>
          <w:lang w:eastAsia="pt-BR"/>
        </w:rPr>
        <w:t>uma nova etapa na organização da categoria docente em Franca</w:t>
      </w:r>
      <w:r w:rsidRPr="00860EC2">
        <w:rPr>
          <w:rFonts w:eastAsia="Times New Roman" w:cs="Times New Roman"/>
          <w:color w:val="000000" w:themeColor="text1"/>
          <w:sz w:val="22"/>
          <w:szCs w:val="22"/>
          <w:lang w:eastAsia="pt-BR"/>
        </w:rPr>
        <w:t>, o que é especialmente importante na</w:t>
      </w:r>
      <w:r w:rsidR="00073FAC" w:rsidRPr="00860EC2">
        <w:rPr>
          <w:rFonts w:eastAsia="Times New Roman" w:cs="Times New Roman"/>
          <w:color w:val="000000" w:themeColor="text1"/>
          <w:sz w:val="22"/>
          <w:szCs w:val="22"/>
          <w:lang w:eastAsia="pt-BR"/>
        </w:rPr>
        <w:t xml:space="preserve"> atual conjuntura, em que a universidade pública e os nossos direitos vêm sendo sistematicamente atacados</w:t>
      </w:r>
      <w:r w:rsidRPr="00860EC2">
        <w:rPr>
          <w:rFonts w:eastAsia="Times New Roman" w:cs="Times New Roman"/>
          <w:color w:val="000000" w:themeColor="text1"/>
          <w:sz w:val="22"/>
          <w:szCs w:val="22"/>
          <w:lang w:eastAsia="pt-BR"/>
        </w:rPr>
        <w:t>.</w:t>
      </w:r>
    </w:p>
    <w:p w14:paraId="4ED542DE" w14:textId="77777777" w:rsidR="00E56F47" w:rsidRPr="00860EC2" w:rsidRDefault="00E56F47" w:rsidP="00860EC2">
      <w:pPr>
        <w:pStyle w:val="Pargrafobsico"/>
        <w:spacing w:line="240" w:lineRule="auto"/>
        <w:jc w:val="both"/>
        <w:rPr>
          <w:rFonts w:eastAsia="Times New Roman" w:cs="Times New Roman"/>
          <w:color w:val="000000" w:themeColor="text1"/>
          <w:sz w:val="22"/>
          <w:szCs w:val="22"/>
          <w:lang w:eastAsia="pt-BR"/>
        </w:rPr>
      </w:pPr>
    </w:p>
    <w:p w14:paraId="667F9C1A" w14:textId="46C0E762" w:rsidR="00E56F47" w:rsidRPr="00860EC2" w:rsidRDefault="00E56F47" w:rsidP="00860EC2">
      <w:pPr>
        <w:pStyle w:val="Pargrafobsico"/>
        <w:spacing w:line="240" w:lineRule="auto"/>
        <w:jc w:val="both"/>
        <w:rPr>
          <w:rFonts w:eastAsia="Times New Roman" w:cs="Times New Roman"/>
          <w:b/>
          <w:color w:val="FF0000"/>
          <w:lang w:eastAsia="pt-BR"/>
        </w:rPr>
      </w:pPr>
      <w:r w:rsidRPr="00860EC2">
        <w:rPr>
          <w:rFonts w:eastAsia="Times New Roman" w:cs="Times New Roman"/>
          <w:b/>
          <w:color w:val="FF0000"/>
          <w:lang w:eastAsia="pt-BR"/>
        </w:rPr>
        <w:t>Como será a eleição</w:t>
      </w:r>
    </w:p>
    <w:p w14:paraId="7D6FD810" w14:textId="1DC86F1F" w:rsidR="00E56F47" w:rsidRPr="00860EC2" w:rsidRDefault="00E56F47" w:rsidP="00860EC2">
      <w:pPr>
        <w:pStyle w:val="Pargrafobsico"/>
        <w:spacing w:line="240" w:lineRule="auto"/>
        <w:jc w:val="both"/>
        <w:rPr>
          <w:rFonts w:eastAsia="Times New Roman" w:cs="Times New Roman"/>
          <w:color w:val="000000" w:themeColor="text1"/>
          <w:sz w:val="22"/>
          <w:szCs w:val="22"/>
          <w:lang w:eastAsia="pt-BR"/>
        </w:rPr>
      </w:pPr>
      <w:r w:rsidRPr="00860EC2">
        <w:rPr>
          <w:rFonts w:eastAsia="Times New Roman" w:cs="Times New Roman"/>
          <w:color w:val="000000" w:themeColor="text1"/>
          <w:sz w:val="22"/>
          <w:szCs w:val="22"/>
          <w:lang w:eastAsia="pt-BR"/>
        </w:rPr>
        <w:tab/>
        <w:t xml:space="preserve">Nos dias previstos para o pleito, haverá urna para que todos os filiados à </w:t>
      </w:r>
      <w:proofErr w:type="spellStart"/>
      <w:r w:rsidRPr="00860EC2">
        <w:rPr>
          <w:rFonts w:eastAsia="Times New Roman" w:cs="Times New Roman"/>
          <w:color w:val="000000" w:themeColor="text1"/>
          <w:sz w:val="22"/>
          <w:szCs w:val="22"/>
          <w:lang w:eastAsia="pt-BR"/>
        </w:rPr>
        <w:t>Adunesp</w:t>
      </w:r>
      <w:proofErr w:type="spellEnd"/>
      <w:r w:rsidRPr="00860EC2">
        <w:rPr>
          <w:rFonts w:eastAsia="Times New Roman" w:cs="Times New Roman"/>
          <w:color w:val="000000" w:themeColor="text1"/>
          <w:sz w:val="22"/>
          <w:szCs w:val="22"/>
          <w:lang w:eastAsia="pt-BR"/>
        </w:rPr>
        <w:t xml:space="preserve"> no campus possam exercer seu direito ao voto.</w:t>
      </w:r>
    </w:p>
    <w:p w14:paraId="6EF1250C" w14:textId="32FA6AC3" w:rsidR="00105C29" w:rsidRPr="00860EC2" w:rsidRDefault="00073FAC" w:rsidP="00860EC2">
      <w:pPr>
        <w:spacing w:after="0" w:line="240" w:lineRule="auto"/>
        <w:ind w:firstLine="708"/>
        <w:rPr>
          <w:rFonts w:ascii="Times New Roman" w:eastAsia="Times New Roman" w:hAnsi="Times New Roman" w:cs="Times New Roman"/>
          <w:color w:val="000000" w:themeColor="text1"/>
          <w:lang w:eastAsia="pt-BR"/>
        </w:rPr>
      </w:pPr>
      <w:r w:rsidRPr="00860EC2">
        <w:rPr>
          <w:rFonts w:ascii="Times New Roman" w:eastAsia="Times New Roman" w:hAnsi="Times New Roman" w:cs="Times New Roman"/>
          <w:color w:val="000000" w:themeColor="text1"/>
          <w:lang w:eastAsia="pt-BR"/>
        </w:rPr>
        <w:t xml:space="preserve">Fique atento à divulgação </w:t>
      </w:r>
      <w:r w:rsidR="00896812">
        <w:rPr>
          <w:rFonts w:ascii="Times New Roman" w:eastAsia="Times New Roman" w:hAnsi="Times New Roman" w:cs="Times New Roman"/>
          <w:color w:val="000000" w:themeColor="text1"/>
          <w:lang w:eastAsia="pt-BR"/>
        </w:rPr>
        <w:t xml:space="preserve">das orientações </w:t>
      </w:r>
      <w:bookmarkStart w:id="0" w:name="_GoBack"/>
      <w:bookmarkEnd w:id="0"/>
      <w:r w:rsidRPr="00860EC2">
        <w:rPr>
          <w:rFonts w:ascii="Times New Roman" w:eastAsia="Times New Roman" w:hAnsi="Times New Roman" w:cs="Times New Roman"/>
          <w:color w:val="000000" w:themeColor="text1"/>
          <w:lang w:eastAsia="pt-BR"/>
        </w:rPr>
        <w:t xml:space="preserve">e </w:t>
      </w:r>
      <w:r w:rsidR="00E56F47" w:rsidRPr="00860EC2">
        <w:rPr>
          <w:rFonts w:ascii="Times New Roman" w:eastAsia="Times New Roman" w:hAnsi="Times New Roman" w:cs="Times New Roman"/>
          <w:color w:val="000000" w:themeColor="text1"/>
          <w:lang w:eastAsia="pt-BR"/>
        </w:rPr>
        <w:t>não deixe de votar.</w:t>
      </w:r>
    </w:p>
    <w:p w14:paraId="476E0759" w14:textId="77777777" w:rsidR="00E56F47" w:rsidRPr="00860EC2" w:rsidRDefault="00E56F47" w:rsidP="00860EC2">
      <w:pPr>
        <w:spacing w:after="0" w:line="240" w:lineRule="auto"/>
        <w:rPr>
          <w:rFonts w:ascii="Times New Roman" w:eastAsia="Times New Roman" w:hAnsi="Times New Roman" w:cs="Times New Roman"/>
          <w:color w:val="000000" w:themeColor="text1"/>
          <w:lang w:eastAsia="pt-BR"/>
        </w:rPr>
      </w:pPr>
    </w:p>
    <w:p w14:paraId="61DAA66B" w14:textId="5C2E70A6" w:rsidR="00E56F47" w:rsidRPr="00860EC2" w:rsidRDefault="00E56F47" w:rsidP="00860EC2">
      <w:pPr>
        <w:spacing w:after="0" w:line="240" w:lineRule="auto"/>
        <w:rPr>
          <w:rFonts w:ascii="Times New Roman" w:eastAsia="Times New Roman" w:hAnsi="Times New Roman" w:cs="Times New Roman"/>
          <w:b/>
          <w:color w:val="FF0000"/>
          <w:sz w:val="24"/>
          <w:szCs w:val="24"/>
          <w:lang w:eastAsia="pt-BR"/>
        </w:rPr>
      </w:pPr>
      <w:r w:rsidRPr="00860EC2">
        <w:rPr>
          <w:rFonts w:ascii="Times New Roman" w:eastAsia="Times New Roman" w:hAnsi="Times New Roman" w:cs="Times New Roman"/>
          <w:b/>
          <w:color w:val="FF0000"/>
          <w:sz w:val="24"/>
          <w:szCs w:val="24"/>
          <w:lang w:eastAsia="pt-BR"/>
        </w:rPr>
        <w:t>A carta programa da Chapa</w:t>
      </w:r>
    </w:p>
    <w:p w14:paraId="305E5720" w14:textId="4A93EF69" w:rsidR="00860EC2" w:rsidRPr="00860EC2" w:rsidRDefault="00860EC2" w:rsidP="00860EC2">
      <w:pPr>
        <w:spacing w:after="0" w:line="240" w:lineRule="auto"/>
        <w:ind w:firstLine="708"/>
        <w:jc w:val="both"/>
        <w:rPr>
          <w:rFonts w:ascii="Times New Roman" w:hAnsi="Times New Roman" w:cs="Times New Roman"/>
        </w:rPr>
      </w:pPr>
      <w:r w:rsidRPr="00860EC2">
        <w:rPr>
          <w:rFonts w:ascii="Times New Roman" w:hAnsi="Times New Roman" w:cs="Times New Roman"/>
        </w:rPr>
        <w:t>“</w:t>
      </w:r>
      <w:r w:rsidRPr="00860EC2">
        <w:rPr>
          <w:rFonts w:ascii="Times New Roman" w:hAnsi="Times New Roman" w:cs="Times New Roman"/>
        </w:rPr>
        <w:t xml:space="preserve">Vivemos no país um momento de retrocessos em todas as áreas – educação, ciência e tecnologia, saúde, trabalho, previdência social e cultura. </w:t>
      </w:r>
    </w:p>
    <w:p w14:paraId="2E412FAE" w14:textId="77777777" w:rsidR="00860EC2" w:rsidRPr="00860EC2" w:rsidRDefault="00860EC2" w:rsidP="00860EC2">
      <w:pPr>
        <w:spacing w:after="0" w:line="240" w:lineRule="auto"/>
        <w:ind w:firstLine="708"/>
        <w:jc w:val="both"/>
        <w:rPr>
          <w:rFonts w:ascii="Times New Roman" w:hAnsi="Times New Roman" w:cs="Times New Roman"/>
        </w:rPr>
      </w:pPr>
      <w:r w:rsidRPr="00860EC2">
        <w:rPr>
          <w:rFonts w:ascii="Times New Roman" w:hAnsi="Times New Roman" w:cs="Times New Roman"/>
        </w:rPr>
        <w:t xml:space="preserve">O aprofundamento radical do desmonte do Estado, por meio da privatização das empresas públicas e dos recursos naturais, a terceirização de todas as atividades produtivas, a cassação dos direitos constitucionais e os ataques constantes à classe trabalhadora, coloca um desafio para toda a sociedade brasileira, de modo particular para as universidades públicas e demais instituições  e organizações da sociedade civil – muitas delas já desmontadas, desativadas, desautorizadas ou extintas pelo governo federal. Estes ataques conformam um quadro geral que demanda a luta pelas garantias constitucionais individuais e coletivas. Isto se constitui em permanente risco ao Estado de Direito, duramente conquistado pela Constituição de 1988. A contrarreforma trabalhista, de 11 de julho de 2017, e a Reforma da Previdência, aprovada no Senado em 23 de outubro de 2019, aprofundam o processo de desmonte de direitos conquistados nas lutas dos/as trabalhadores/as.  </w:t>
      </w:r>
    </w:p>
    <w:p w14:paraId="15CF03E0" w14:textId="77777777" w:rsidR="00860EC2" w:rsidRPr="00860EC2" w:rsidRDefault="00860EC2" w:rsidP="00860EC2">
      <w:pPr>
        <w:spacing w:after="0" w:line="240" w:lineRule="auto"/>
        <w:ind w:firstLine="708"/>
        <w:jc w:val="both"/>
        <w:rPr>
          <w:rFonts w:ascii="Times New Roman" w:hAnsi="Times New Roman" w:cs="Times New Roman"/>
        </w:rPr>
      </w:pPr>
      <w:r w:rsidRPr="00860EC2">
        <w:rPr>
          <w:rFonts w:ascii="Times New Roman" w:hAnsi="Times New Roman" w:cs="Times New Roman"/>
        </w:rPr>
        <w:t xml:space="preserve">Essa conjuntura, é claro, está presente na Universidade. Na Unesp, vivemos momentos de desmonte, do não cumprimento dos direitos institucionais – a não realização de concursos e admissão de professores substitutos em detrimento de servidores estatutários em RDIDP, a não reposição salarial, empecilhos ao direito de aposentadoria de muitos/as docentes, a avaliação docente como forma de punição e não como forma de contribuir para a melhoria da qualidade do ensino, a pouca valorização da graduação, missão precípua da Universidade; aprovação, a toque de caixa, de pautas que modificam a estrutura da Universidade, aprofundando sua transformação de uma instituição social que deve cumprir sua função social, em uma organização social preocupada com o gerenciamento da Universidade ao estilo do mercado e voltada a atender aos interesses  do capital. </w:t>
      </w:r>
    </w:p>
    <w:p w14:paraId="41D45DCD" w14:textId="77777777" w:rsidR="00860EC2" w:rsidRPr="00860EC2" w:rsidRDefault="00860EC2" w:rsidP="00860EC2">
      <w:pPr>
        <w:spacing w:after="0" w:line="240" w:lineRule="auto"/>
        <w:ind w:firstLine="708"/>
        <w:jc w:val="both"/>
        <w:rPr>
          <w:rFonts w:ascii="Times New Roman" w:hAnsi="Times New Roman" w:cs="Times New Roman"/>
        </w:rPr>
      </w:pPr>
      <w:r w:rsidRPr="00860EC2">
        <w:rPr>
          <w:rFonts w:ascii="Times New Roman" w:hAnsi="Times New Roman" w:cs="Times New Roman"/>
        </w:rPr>
        <w:t xml:space="preserve">A Unesp, a partir do momento em que optou pela lógica e exigências das agências de fomento, e preocupada com os </w:t>
      </w:r>
      <w:proofErr w:type="spellStart"/>
      <w:r w:rsidRPr="00860EC2">
        <w:rPr>
          <w:rFonts w:ascii="Times New Roman" w:hAnsi="Times New Roman" w:cs="Times New Roman"/>
        </w:rPr>
        <w:t>ranqueamentos</w:t>
      </w:r>
      <w:proofErr w:type="spellEnd"/>
      <w:r w:rsidRPr="00860EC2">
        <w:rPr>
          <w:rFonts w:ascii="Times New Roman" w:hAnsi="Times New Roman" w:cs="Times New Roman"/>
        </w:rPr>
        <w:t xml:space="preserve"> que, muitas vezes, privilegiam o </w:t>
      </w:r>
      <w:proofErr w:type="spellStart"/>
      <w:r w:rsidRPr="00860EC2">
        <w:rPr>
          <w:rFonts w:ascii="Times New Roman" w:hAnsi="Times New Roman" w:cs="Times New Roman"/>
        </w:rPr>
        <w:t>produtivismo</w:t>
      </w:r>
      <w:proofErr w:type="spellEnd"/>
      <w:r w:rsidRPr="00860EC2">
        <w:rPr>
          <w:rFonts w:ascii="Times New Roman" w:hAnsi="Times New Roman" w:cs="Times New Roman"/>
        </w:rPr>
        <w:t xml:space="preserve"> e não uma produção socialmente referenciada, faz com que os docentes trabalhem sob a opressão, desencadeando um processo de avaliação de sua atividade profissional controlado por uma planilha com critérios exclusivamente quantitativos como instrumento de avaliação.</w:t>
      </w:r>
    </w:p>
    <w:p w14:paraId="0B1F4882" w14:textId="77777777" w:rsidR="00860EC2" w:rsidRPr="00860EC2" w:rsidRDefault="00860EC2" w:rsidP="00860EC2">
      <w:pPr>
        <w:spacing w:after="0" w:line="240" w:lineRule="auto"/>
        <w:ind w:firstLine="708"/>
        <w:jc w:val="both"/>
        <w:rPr>
          <w:rFonts w:ascii="Times New Roman" w:hAnsi="Times New Roman" w:cs="Times New Roman"/>
        </w:rPr>
      </w:pPr>
      <w:r w:rsidRPr="00860EC2">
        <w:rPr>
          <w:rFonts w:ascii="Times New Roman" w:hAnsi="Times New Roman" w:cs="Times New Roman"/>
        </w:rPr>
        <w:t xml:space="preserve">Os desafios são imensos. É preciso nos unir aos esforços da </w:t>
      </w:r>
      <w:proofErr w:type="spellStart"/>
      <w:r w:rsidRPr="00860EC2">
        <w:rPr>
          <w:rFonts w:ascii="Times New Roman" w:hAnsi="Times New Roman" w:cs="Times New Roman"/>
        </w:rPr>
        <w:t>Adunesp</w:t>
      </w:r>
      <w:proofErr w:type="spellEnd"/>
      <w:r w:rsidRPr="00860EC2">
        <w:rPr>
          <w:rFonts w:ascii="Times New Roman" w:hAnsi="Times New Roman" w:cs="Times New Roman"/>
        </w:rPr>
        <w:t xml:space="preserve"> Central nessa luta mais geral da Universidade, e em nosso Campus nos reorganizarmos para lutar por pautas locais, entendendo que elas devem ser inseridas nas lutas mais amplas dentro da Unesp, fortalecendo, cada vez mais, os processos de participação e democratização da gestão acadêmica. Precisamos fortalecer a luta pela melhoria nas condições da produção do conhecimento, respeitando seus tempos e processos, sem o peso da exigência do </w:t>
      </w:r>
      <w:proofErr w:type="spellStart"/>
      <w:r w:rsidRPr="00860EC2">
        <w:rPr>
          <w:rFonts w:ascii="Times New Roman" w:hAnsi="Times New Roman" w:cs="Times New Roman"/>
        </w:rPr>
        <w:t>produtivismo</w:t>
      </w:r>
      <w:proofErr w:type="spellEnd"/>
      <w:r w:rsidRPr="00860EC2">
        <w:rPr>
          <w:rFonts w:ascii="Times New Roman" w:hAnsi="Times New Roman" w:cs="Times New Roman"/>
        </w:rPr>
        <w:t xml:space="preserve">. A excelência na produção acadêmica, passa, necessariamente, pela graduação; portanto, precisamos lutar pela valorização da graduação.  </w:t>
      </w:r>
    </w:p>
    <w:p w14:paraId="4A2D5E32" w14:textId="77777777" w:rsidR="00860EC2" w:rsidRPr="00860EC2" w:rsidRDefault="00860EC2" w:rsidP="00860EC2">
      <w:pPr>
        <w:spacing w:after="0" w:line="240" w:lineRule="auto"/>
        <w:ind w:firstLine="708"/>
        <w:jc w:val="both"/>
        <w:rPr>
          <w:rFonts w:ascii="Times New Roman" w:hAnsi="Times New Roman" w:cs="Times New Roman"/>
        </w:rPr>
      </w:pPr>
      <w:r w:rsidRPr="00860EC2">
        <w:rPr>
          <w:rFonts w:ascii="Times New Roman" w:hAnsi="Times New Roman" w:cs="Times New Roman"/>
        </w:rPr>
        <w:t xml:space="preserve">A </w:t>
      </w:r>
      <w:r w:rsidRPr="00860EC2">
        <w:rPr>
          <w:rFonts w:ascii="Times New Roman" w:hAnsi="Times New Roman" w:cs="Times New Roman"/>
          <w:b/>
        </w:rPr>
        <w:t>Chapa Resistencia</w:t>
      </w:r>
      <w:r w:rsidRPr="00860EC2">
        <w:rPr>
          <w:rFonts w:ascii="Times New Roman" w:hAnsi="Times New Roman" w:cs="Times New Roman"/>
        </w:rPr>
        <w:t xml:space="preserve"> se apresenta ao conjunto da categoria docente do Campus de Franca disposta a empreender ações coletivas para reavivar a luta sindical, ancorada nas lutas mais amplas do conjunto dos </w:t>
      </w:r>
      <w:r w:rsidRPr="00860EC2">
        <w:rPr>
          <w:rFonts w:ascii="Times New Roman" w:hAnsi="Times New Roman" w:cs="Times New Roman"/>
        </w:rPr>
        <w:lastRenderedPageBreak/>
        <w:t xml:space="preserve">trabalhadores da Unesp – docentes, servidores administrativos – e com o conjunto dos discentes, construindo uma aproximação cada vez maior da base docente com as questões políticas e acadêmicas da Universidade e da sociedade. </w:t>
      </w:r>
    </w:p>
    <w:p w14:paraId="49837C21" w14:textId="77777777" w:rsidR="00860EC2" w:rsidRPr="00860EC2" w:rsidRDefault="00860EC2" w:rsidP="00860EC2">
      <w:pPr>
        <w:spacing w:after="0" w:line="240" w:lineRule="auto"/>
        <w:ind w:firstLine="708"/>
        <w:jc w:val="both"/>
        <w:rPr>
          <w:rFonts w:ascii="Times New Roman" w:hAnsi="Times New Roman" w:cs="Times New Roman"/>
        </w:rPr>
      </w:pPr>
      <w:r w:rsidRPr="00860EC2">
        <w:rPr>
          <w:rFonts w:ascii="Times New Roman" w:hAnsi="Times New Roman" w:cs="Times New Roman"/>
        </w:rPr>
        <w:t xml:space="preserve">Convencidas/os dos desafios que enfrentamos na Unesp, e, de modo particular, no nosso Campus de Franca, nos propomos a desencadear um processo participativo de todos/as os/as docentes na tarefa inadiável de aprofundar nosso pertencimento e incentivar a organização e a conscientização da categoria, na busca de ações concretas, junto à AD Central, nas lutas da categoria, bem como nas lutas do conjunto da classe trabalhadora, na defesa uma sociedade democrática e de uma universidade  pública, laica, gratuita, socialmente referenciada. </w:t>
      </w:r>
    </w:p>
    <w:p w14:paraId="543DE144" w14:textId="77777777" w:rsidR="00860EC2" w:rsidRPr="00860EC2" w:rsidRDefault="00860EC2" w:rsidP="00860EC2">
      <w:pPr>
        <w:spacing w:after="0" w:line="240" w:lineRule="auto"/>
        <w:ind w:firstLine="708"/>
        <w:jc w:val="both"/>
        <w:rPr>
          <w:rFonts w:ascii="Times New Roman" w:hAnsi="Times New Roman" w:cs="Times New Roman"/>
        </w:rPr>
      </w:pPr>
      <w:r w:rsidRPr="00860EC2">
        <w:rPr>
          <w:rFonts w:ascii="Times New Roman" w:hAnsi="Times New Roman" w:cs="Times New Roman"/>
        </w:rPr>
        <w:t xml:space="preserve">Nos comprometemos a propor atividades que possam desencadear um processo mais amplo de participação docente, no sentido de criar espaços de debates sobre temas da atualidade, bem como criar espaços de debate das questões que envolvem nossas atividades acadêmicas. </w:t>
      </w:r>
    </w:p>
    <w:p w14:paraId="64F7E164" w14:textId="77777777" w:rsidR="00860EC2" w:rsidRPr="00860EC2" w:rsidRDefault="00860EC2" w:rsidP="00860EC2">
      <w:pPr>
        <w:spacing w:after="0" w:line="240" w:lineRule="auto"/>
        <w:ind w:firstLine="708"/>
        <w:jc w:val="both"/>
        <w:rPr>
          <w:rFonts w:ascii="Times New Roman" w:hAnsi="Times New Roman" w:cs="Times New Roman"/>
        </w:rPr>
      </w:pPr>
      <w:r w:rsidRPr="00860EC2">
        <w:rPr>
          <w:rFonts w:ascii="Times New Roman" w:hAnsi="Times New Roman" w:cs="Times New Roman"/>
        </w:rPr>
        <w:t>Nesse sentido, assumimos que já estamos nos comprometendo a envidar esforços para a efetivação da proposta de uma Assembleia do Campus.</w:t>
      </w:r>
    </w:p>
    <w:p w14:paraId="148EA48E" w14:textId="7607A4FB" w:rsidR="00860EC2" w:rsidRPr="00860EC2" w:rsidRDefault="00860EC2" w:rsidP="00860EC2">
      <w:pPr>
        <w:spacing w:after="0" w:line="240" w:lineRule="auto"/>
        <w:ind w:firstLine="708"/>
        <w:jc w:val="both"/>
        <w:rPr>
          <w:rFonts w:ascii="Times New Roman" w:hAnsi="Times New Roman" w:cs="Times New Roman"/>
          <w:b/>
        </w:rPr>
      </w:pPr>
      <w:r w:rsidRPr="00860EC2">
        <w:rPr>
          <w:rFonts w:ascii="Times New Roman" w:hAnsi="Times New Roman" w:cs="Times New Roman"/>
          <w:b/>
        </w:rPr>
        <w:t xml:space="preserve">Vamos juntos pra luta – CHAPA </w:t>
      </w:r>
      <w:proofErr w:type="gramStart"/>
      <w:r w:rsidRPr="00860EC2">
        <w:rPr>
          <w:rFonts w:ascii="Times New Roman" w:hAnsi="Times New Roman" w:cs="Times New Roman"/>
          <w:b/>
        </w:rPr>
        <w:t>RESISTÊNCIA!</w:t>
      </w:r>
      <w:r w:rsidRPr="00860EC2">
        <w:rPr>
          <w:rFonts w:ascii="Times New Roman" w:hAnsi="Times New Roman" w:cs="Times New Roman"/>
          <w:b/>
        </w:rPr>
        <w:t>”</w:t>
      </w:r>
      <w:proofErr w:type="gramEnd"/>
    </w:p>
    <w:p w14:paraId="1E512BC5" w14:textId="77777777" w:rsidR="00860EC2" w:rsidRPr="000C3D6B" w:rsidRDefault="00860EC2" w:rsidP="00860EC2">
      <w:pPr>
        <w:spacing w:after="0" w:line="264" w:lineRule="auto"/>
        <w:ind w:firstLine="708"/>
        <w:jc w:val="both"/>
        <w:rPr>
          <w:rFonts w:ascii="Times New Roman" w:hAnsi="Times New Roman" w:cs="Times New Roman"/>
        </w:rPr>
      </w:pPr>
    </w:p>
    <w:p w14:paraId="1B457189" w14:textId="77777777" w:rsidR="008A05CB" w:rsidRPr="00207283" w:rsidRDefault="008A05CB" w:rsidP="00207283">
      <w:pPr>
        <w:spacing w:after="0" w:line="240" w:lineRule="auto"/>
        <w:rPr>
          <w:rFonts w:ascii="Arial" w:eastAsia="Times New Roman" w:hAnsi="Arial" w:cs="Arial"/>
          <w:color w:val="000000" w:themeColor="text1"/>
          <w:sz w:val="20"/>
          <w:szCs w:val="20"/>
          <w:lang w:eastAsia="pt-BR"/>
        </w:rPr>
      </w:pPr>
    </w:p>
    <w:p w14:paraId="522162C5" w14:textId="77777777" w:rsidR="008A05CB" w:rsidRPr="008A05CB" w:rsidRDefault="008A05CB" w:rsidP="008A05CB">
      <w:pPr>
        <w:spacing w:after="0" w:line="312" w:lineRule="atLeast"/>
        <w:rPr>
          <w:rFonts w:ascii="Arial" w:eastAsia="Times New Roman" w:hAnsi="Arial" w:cs="Arial"/>
          <w:color w:val="000000"/>
          <w:sz w:val="24"/>
          <w:szCs w:val="24"/>
          <w:lang w:eastAsia="pt-BR"/>
        </w:rPr>
      </w:pPr>
    </w:p>
    <w:sectPr w:rsidR="008A05CB" w:rsidRPr="008A05CB" w:rsidSect="00896812">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CB"/>
    <w:rsid w:val="000710C5"/>
    <w:rsid w:val="00073FAC"/>
    <w:rsid w:val="00105C29"/>
    <w:rsid w:val="00196367"/>
    <w:rsid w:val="001F47B7"/>
    <w:rsid w:val="00207283"/>
    <w:rsid w:val="002C79D2"/>
    <w:rsid w:val="0035203B"/>
    <w:rsid w:val="004527B9"/>
    <w:rsid w:val="004543F9"/>
    <w:rsid w:val="007F12CD"/>
    <w:rsid w:val="00860EC2"/>
    <w:rsid w:val="00896812"/>
    <w:rsid w:val="008A05CB"/>
    <w:rsid w:val="00C77D16"/>
    <w:rsid w:val="00D158D1"/>
    <w:rsid w:val="00DE3D7C"/>
    <w:rsid w:val="00E56F47"/>
    <w:rsid w:val="00EE50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50B6"/>
  <w15:chartTrackingRefBased/>
  <w15:docId w15:val="{91811357-1CCF-4BFF-A889-B92EF2F6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A05CB"/>
    <w:rPr>
      <w:b/>
      <w:bCs/>
    </w:rPr>
  </w:style>
  <w:style w:type="character" w:styleId="nfase">
    <w:name w:val="Emphasis"/>
    <w:basedOn w:val="Fontepargpadro"/>
    <w:uiPriority w:val="20"/>
    <w:qFormat/>
    <w:rsid w:val="008A05CB"/>
    <w:rPr>
      <w:i/>
      <w:iCs/>
    </w:rPr>
  </w:style>
  <w:style w:type="character" w:styleId="Hyperlink">
    <w:name w:val="Hyperlink"/>
    <w:basedOn w:val="Fontepargpadro"/>
    <w:uiPriority w:val="99"/>
    <w:unhideWhenUsed/>
    <w:rsid w:val="00105C29"/>
    <w:rPr>
      <w:color w:val="0563C1" w:themeColor="hyperlink"/>
      <w:u w:val="single"/>
    </w:rPr>
  </w:style>
  <w:style w:type="paragraph" w:customStyle="1" w:styleId="p4">
    <w:name w:val="p4"/>
    <w:basedOn w:val="Normal"/>
    <w:rsid w:val="00073FAC"/>
    <w:pPr>
      <w:widowControl w:val="0"/>
      <w:tabs>
        <w:tab w:val="left" w:pos="720"/>
      </w:tabs>
      <w:spacing w:after="0" w:line="280" w:lineRule="atLeast"/>
    </w:pPr>
    <w:rPr>
      <w:rFonts w:ascii="Times New Roman" w:eastAsia="Times New Roman" w:hAnsi="Times New Roman" w:cs="Times New Roman"/>
      <w:sz w:val="24"/>
      <w:szCs w:val="20"/>
      <w:lang w:eastAsia="pt-BR"/>
    </w:rPr>
  </w:style>
  <w:style w:type="paragraph" w:customStyle="1" w:styleId="Pargrafobsico">
    <w:name w:val="[Parágrafo básico]"/>
    <w:basedOn w:val="Normal"/>
    <w:uiPriority w:val="99"/>
    <w:rsid w:val="00E56F47"/>
    <w:pPr>
      <w:autoSpaceDE w:val="0"/>
      <w:autoSpaceDN w:val="0"/>
      <w:adjustRightInd w:val="0"/>
      <w:spacing w:after="0" w:line="288" w:lineRule="auto"/>
      <w:textAlignment w:val="center"/>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9068">
      <w:bodyDiv w:val="1"/>
      <w:marLeft w:val="0"/>
      <w:marRight w:val="0"/>
      <w:marTop w:val="0"/>
      <w:marBottom w:val="0"/>
      <w:divBdr>
        <w:top w:val="none" w:sz="0" w:space="0" w:color="auto"/>
        <w:left w:val="none" w:sz="0" w:space="0" w:color="auto"/>
        <w:bottom w:val="none" w:sz="0" w:space="0" w:color="auto"/>
        <w:right w:val="none" w:sz="0" w:space="0" w:color="auto"/>
      </w:divBdr>
      <w:divsChild>
        <w:div w:id="838689130">
          <w:marLeft w:val="0"/>
          <w:marRight w:val="0"/>
          <w:marTop w:val="0"/>
          <w:marBottom w:val="0"/>
          <w:divBdr>
            <w:top w:val="none" w:sz="0" w:space="0" w:color="auto"/>
            <w:left w:val="none" w:sz="0" w:space="0" w:color="auto"/>
            <w:bottom w:val="none" w:sz="0" w:space="0" w:color="auto"/>
            <w:right w:val="none" w:sz="0" w:space="0" w:color="auto"/>
          </w:divBdr>
          <w:divsChild>
            <w:div w:id="2038695954">
              <w:marLeft w:val="0"/>
              <w:marRight w:val="0"/>
              <w:marTop w:val="0"/>
              <w:marBottom w:val="0"/>
              <w:divBdr>
                <w:top w:val="none" w:sz="0" w:space="0" w:color="auto"/>
                <w:left w:val="none" w:sz="0" w:space="0" w:color="auto"/>
                <w:bottom w:val="none" w:sz="0" w:space="0" w:color="auto"/>
                <w:right w:val="none" w:sz="0" w:space="0" w:color="auto"/>
              </w:divBdr>
              <w:divsChild>
                <w:div w:id="418067216">
                  <w:marLeft w:val="0"/>
                  <w:marRight w:val="0"/>
                  <w:marTop w:val="0"/>
                  <w:marBottom w:val="0"/>
                  <w:divBdr>
                    <w:top w:val="none" w:sz="0" w:space="0" w:color="auto"/>
                    <w:left w:val="none" w:sz="0" w:space="0" w:color="auto"/>
                    <w:bottom w:val="none" w:sz="0" w:space="0" w:color="auto"/>
                    <w:right w:val="none" w:sz="0" w:space="0" w:color="auto"/>
                  </w:divBdr>
                  <w:divsChild>
                    <w:div w:id="13957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914</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Bahiji Haje</dc:creator>
  <cp:keywords/>
  <dc:description/>
  <cp:lastModifiedBy>Bahiji Haje</cp:lastModifiedBy>
  <cp:revision>3</cp:revision>
  <dcterms:created xsi:type="dcterms:W3CDTF">2019-10-31T13:14:00Z</dcterms:created>
  <dcterms:modified xsi:type="dcterms:W3CDTF">2019-10-31T15:09:00Z</dcterms:modified>
</cp:coreProperties>
</file>